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E602FF" w:rsidRDefault="00E602FF" w:rsidP="00E602FF">
      <w:pPr>
        <w:pStyle w:val="Bulleted1"/>
        <w:rPr>
          <w:rFonts w:ascii="Arial" w:hAnsi="Arial"/>
          <w:lang w:val="fr-FR"/>
        </w:rPr>
      </w:pPr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p w:rsidR="00A503CE" w:rsidRPr="00252E97" w:rsidRDefault="00A503CE" w:rsidP="00887241">
      <w:pPr>
        <w:pStyle w:val="Bulleted1"/>
        <w:rPr>
          <w:rFonts w:ascii="Arial" w:hAnsi="Arial"/>
          <w:lang w:val="fr-FR"/>
        </w:rPr>
      </w:pPr>
      <w:bookmarkStart w:id="0" w:name="_GoBack"/>
      <w:bookmarkEnd w:id="0"/>
      <w:r w:rsidRPr="00252E97">
        <w:rPr>
          <w:rFonts w:ascii="Arial" w:hAnsi="Arial"/>
          <w:lang w:val="fr-FR"/>
        </w:rPr>
        <w:t>la plaque de déclenchement est vissée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15A17" w:rsidRPr="00252E97" w:rsidRDefault="00702E8F" w:rsidP="004D2ADC">
      <w:pPr>
        <w:pStyle w:val="Bulleted1"/>
        <w:rPr>
          <w:rFonts w:ascii="Arial" w:hAnsi="Arial"/>
          <w:lang w:val="fr-FR"/>
        </w:rPr>
      </w:pPr>
      <w:bookmarkStart w:id="1" w:name="_Hlk35937103"/>
      <w:r w:rsidRPr="00252E97">
        <w:rPr>
          <w:rFonts w:ascii="Arial" w:hAnsi="Arial"/>
          <w:lang w:val="fr-FR"/>
        </w:rPr>
        <w:t>la plaque de déclenchement</w:t>
      </w:r>
      <w:r w:rsidR="00715A17" w:rsidRPr="00252E97">
        <w:rPr>
          <w:rFonts w:ascii="Arial" w:hAnsi="Arial"/>
          <w:lang w:val="fr-FR"/>
        </w:rPr>
        <w:t xml:space="preserve"> et</w:t>
      </w:r>
      <w:r w:rsidRPr="00252E97">
        <w:rPr>
          <w:rFonts w:ascii="Arial" w:hAnsi="Arial"/>
          <w:lang w:val="fr-FR"/>
        </w:rPr>
        <w:t xml:space="preserve"> les touches de rinçage sont en </w:t>
      </w:r>
      <w:r w:rsidR="00715A17" w:rsidRPr="00252E97">
        <w:rPr>
          <w:rFonts w:ascii="Arial" w:hAnsi="Arial"/>
          <w:lang w:val="fr-FR"/>
        </w:rPr>
        <w:t>acier inoxydable brossé</w:t>
      </w:r>
    </w:p>
    <w:p w:rsidR="00715A17" w:rsidRPr="00252E97" w:rsidRDefault="00715A17" w:rsidP="00715A17">
      <w:pPr>
        <w:pStyle w:val="Bulleted1"/>
        <w:rPr>
          <w:rFonts w:ascii="Arial" w:hAnsi="Arial"/>
          <w:lang w:val="fr-FR"/>
        </w:rPr>
      </w:pPr>
      <w:r w:rsidRPr="00252E97">
        <w:rPr>
          <w:rFonts w:ascii="Arial" w:hAnsi="Arial"/>
          <w:lang w:val="fr-FR"/>
        </w:rPr>
        <w:t>les anneaux design sont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FF42ED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FF42ED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A503CE" w:rsidRPr="001F7423" w:rsidRDefault="00A503CE" w:rsidP="00A503CE">
      <w:pPr>
        <w:pStyle w:val="Bulleted2"/>
        <w:rPr>
          <w:rFonts w:ascii="Arial" w:hAnsi="Arial"/>
          <w:lang w:val="fr-FR"/>
        </w:rPr>
      </w:pPr>
      <w:r w:rsidRPr="001F7423">
        <w:rPr>
          <w:rFonts w:ascii="Arial" w:hAnsi="Arial"/>
          <w:lang w:val="fr-FR"/>
        </w:rPr>
        <w:t>afin de décourager le vandalisme, la plaque de déclenchement est vissée latéralement au moyen de</w:t>
      </w:r>
      <w:r w:rsidR="001F7423" w:rsidRPr="001F7423">
        <w:rPr>
          <w:rFonts w:ascii="Arial" w:hAnsi="Arial"/>
          <w:lang w:val="fr-FR"/>
        </w:rPr>
        <w:t xml:space="preserve"> deux</w:t>
      </w:r>
      <w:r w:rsidRPr="001F7423">
        <w:rPr>
          <w:rFonts w:ascii="Arial" w:hAnsi="Arial"/>
          <w:lang w:val="fr-FR"/>
        </w:rPr>
        <w:t xml:space="preserve"> vis</w:t>
      </w:r>
      <w:r w:rsidR="001F7423" w:rsidRPr="001F7423">
        <w:rPr>
          <w:rFonts w:ascii="Arial" w:hAnsi="Arial"/>
          <w:lang w:val="fr-FR"/>
        </w:rPr>
        <w:t xml:space="preserve"> situées</w:t>
      </w:r>
      <w:r w:rsidRPr="001F7423">
        <w:rPr>
          <w:rFonts w:ascii="Arial" w:hAnsi="Arial"/>
          <w:lang w:val="fr-FR"/>
        </w:rPr>
        <w:t xml:space="preserve"> au milieu de </w:t>
      </w:r>
      <w:r w:rsidR="001F7423" w:rsidRPr="001F7423">
        <w:rPr>
          <w:rFonts w:ascii="Arial" w:hAnsi="Arial"/>
          <w:lang w:val="fr-FR"/>
        </w:rPr>
        <w:t>s</w:t>
      </w:r>
      <w:r w:rsidRPr="001F7423">
        <w:rPr>
          <w:rFonts w:ascii="Arial" w:hAnsi="Arial"/>
          <w:lang w:val="fr-FR"/>
        </w:rPr>
        <w:t>a hauteur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ED21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11C33" w:rsidRPr="00A75548" w:rsidTr="0094119A">
        <w:trPr>
          <w:trHeight w:hRule="exact" w:val="3402"/>
        </w:trPr>
        <w:tc>
          <w:tcPr>
            <w:tcW w:w="3341" w:type="dxa"/>
            <w:vAlign w:val="bottom"/>
          </w:tcPr>
          <w:p w:rsidR="00611C33" w:rsidRDefault="00611C33" w:rsidP="0094119A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BB23942" wp14:editId="1F4B6388">
                  <wp:extent cx="1984375" cy="1749425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9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11C33" w:rsidRDefault="00611C33" w:rsidP="0094119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A3627FB" wp14:editId="7AA89E46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11C33" w:rsidRDefault="00611C33" w:rsidP="0094119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CCD852" wp14:editId="1A93830E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08C" w:rsidRDefault="0059308C">
      <w:r>
        <w:separator/>
      </w:r>
    </w:p>
  </w:endnote>
  <w:endnote w:type="continuationSeparator" w:id="0">
    <w:p w:rsidR="0059308C" w:rsidRDefault="00593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08C" w:rsidRDefault="0059308C">
      <w:r>
        <w:separator/>
      </w:r>
    </w:p>
  </w:footnote>
  <w:footnote w:type="continuationSeparator" w:id="0">
    <w:p w:rsidR="0059308C" w:rsidRDefault="00593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>anti-</w:t>
    </w:r>
    <w:r w:rsidR="00A503CE">
      <w:rPr>
        <w:rFonts w:ascii="Arial" w:hAnsi="Arial" w:cs="Arial"/>
        <w:b/>
        <w:bCs/>
        <w:lang w:val="fr-FR"/>
      </w:rPr>
      <w:br/>
      <w:t xml:space="preserve">vandalisme, </w:t>
    </w:r>
    <w:r>
      <w:rPr>
        <w:rFonts w:ascii="Arial" w:hAnsi="Arial" w:cs="Arial"/>
        <w:b/>
        <w:bCs/>
        <w:lang w:val="fr-FR"/>
      </w:rPr>
      <w:t>deux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touches</w:t>
    </w:r>
    <w:r w:rsidR="008F0B17">
      <w:rPr>
        <w:rFonts w:ascii="Arial" w:hAnsi="Arial" w:cs="Arial"/>
        <w:b/>
        <w:bCs/>
        <w:lang w:val="fr-FR"/>
      </w:rPr>
      <w:t xml:space="preserve">, </w:t>
    </w:r>
    <w:r w:rsidR="008F0B17" w:rsidRPr="008F0B17">
      <w:rPr>
        <w:rFonts w:ascii="Arial" w:hAnsi="Arial" w:cs="Arial"/>
        <w:b/>
        <w:bCs/>
        <w:lang w:val="fr-FR"/>
      </w:rPr>
      <w:t>115.889.SN.1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0B17" w:rsidRDefault="008F0B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 w:numId="2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308C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646E3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271"/>
    <w:rsid w:val="008C6875"/>
    <w:rsid w:val="008D0552"/>
    <w:rsid w:val="008D45AF"/>
    <w:rsid w:val="008E12B1"/>
    <w:rsid w:val="008E652B"/>
    <w:rsid w:val="008E6BF1"/>
    <w:rsid w:val="008E7D3B"/>
    <w:rsid w:val="008E7FC8"/>
    <w:rsid w:val="008F0B17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60F0"/>
    <w:rsid w:val="00A3738B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CC7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02FF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42ED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B12CC99C-8AA0-4DD7-B811-48FD4311F5D7}"/>
</file>

<file path=customXml/itemProps2.xml><?xml version="1.0" encoding="utf-8"?>
<ds:datastoreItem xmlns:ds="http://schemas.openxmlformats.org/officeDocument/2006/customXml" ds:itemID="{395963D8-3EF2-4113-8320-696FE9DA7D86}"/>
</file>

<file path=customXml/itemProps3.xml><?xml version="1.0" encoding="utf-8"?>
<ds:datastoreItem xmlns:ds="http://schemas.openxmlformats.org/officeDocument/2006/customXml" ds:itemID="{8F194092-24EB-4A63-B247-12ED0A082E4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2020-04-29T11:53:00Z</dcterms:created>
  <dcterms:modified xsi:type="dcterms:W3CDTF">2020-05-07T14:11:00Z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